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F8426" w14:textId="77777777" w:rsidR="004A073C" w:rsidRDefault="004A073C" w:rsidP="00CF012A">
      <w:pPr>
        <w:jc w:val="center"/>
        <w:rPr>
          <w:color w:val="000000" w:themeColor="text1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A073C" w14:paraId="705DE0D5" w14:textId="77777777" w:rsidTr="004A073C">
        <w:tc>
          <w:tcPr>
            <w:tcW w:w="9016" w:type="dxa"/>
          </w:tcPr>
          <w:p w14:paraId="7C959B67" w14:textId="4AA81906" w:rsidR="004A073C" w:rsidRPr="004A073C" w:rsidRDefault="004A073C" w:rsidP="004A073C">
            <w:pPr>
              <w:rPr>
                <w:color w:val="000000" w:themeColor="text1"/>
                <w:sz w:val="24"/>
                <w:szCs w:val="24"/>
              </w:rPr>
            </w:pPr>
            <w:r w:rsidRPr="004A073C">
              <w:rPr>
                <w:color w:val="000000" w:themeColor="text1"/>
                <w:sz w:val="24"/>
                <w:szCs w:val="24"/>
              </w:rPr>
              <w:t xml:space="preserve">Rowhedge Allotments Committee Meeting </w:t>
            </w:r>
          </w:p>
          <w:p w14:paraId="1277CC1C" w14:textId="77777777" w:rsidR="004A073C" w:rsidRPr="004A073C" w:rsidRDefault="004A073C" w:rsidP="004A073C">
            <w:pPr>
              <w:rPr>
                <w:color w:val="000000" w:themeColor="text1"/>
                <w:sz w:val="24"/>
                <w:szCs w:val="24"/>
              </w:rPr>
            </w:pPr>
            <w:r w:rsidRPr="004A073C">
              <w:rPr>
                <w:color w:val="000000" w:themeColor="text1"/>
                <w:sz w:val="24"/>
                <w:szCs w:val="24"/>
              </w:rPr>
              <w:t>Wednesday 10</w:t>
            </w:r>
            <w:r w:rsidRPr="004A073C">
              <w:rPr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4A073C">
              <w:rPr>
                <w:color w:val="000000" w:themeColor="text1"/>
                <w:sz w:val="24"/>
                <w:szCs w:val="24"/>
              </w:rPr>
              <w:t xml:space="preserve"> July 2024 at 7pm</w:t>
            </w:r>
          </w:p>
          <w:p w14:paraId="18DE143C" w14:textId="77777777" w:rsidR="004A073C" w:rsidRPr="004A073C" w:rsidRDefault="004A073C" w:rsidP="004A073C">
            <w:pPr>
              <w:rPr>
                <w:color w:val="000000" w:themeColor="text1"/>
                <w:sz w:val="24"/>
                <w:szCs w:val="24"/>
              </w:rPr>
            </w:pPr>
            <w:r w:rsidRPr="004A073C">
              <w:rPr>
                <w:color w:val="000000" w:themeColor="text1"/>
                <w:sz w:val="24"/>
                <w:szCs w:val="24"/>
              </w:rPr>
              <w:t>Upstairs at The Albion</w:t>
            </w:r>
          </w:p>
          <w:p w14:paraId="55079191" w14:textId="1E683ED2" w:rsidR="004A073C" w:rsidRPr="00FF0B3D" w:rsidRDefault="00FF0B3D" w:rsidP="004A073C">
            <w:pPr>
              <w:rPr>
                <w:color w:val="000000" w:themeColor="text1"/>
                <w:sz w:val="24"/>
                <w:szCs w:val="24"/>
              </w:rPr>
            </w:pPr>
            <w:r w:rsidRPr="00FF0B3D">
              <w:rPr>
                <w:color w:val="000000" w:themeColor="text1"/>
                <w:sz w:val="24"/>
                <w:szCs w:val="24"/>
              </w:rPr>
              <w:t>Chair:  Janet Livingstone</w:t>
            </w:r>
          </w:p>
          <w:p w14:paraId="76D54FA8" w14:textId="0EB125A0" w:rsidR="00FF0B3D" w:rsidRDefault="00FF0B3D" w:rsidP="004A073C">
            <w:pPr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14:paraId="01AC1316" w14:textId="77777777" w:rsidR="004A073C" w:rsidRDefault="004A073C" w:rsidP="00CF012A">
      <w:pPr>
        <w:jc w:val="center"/>
        <w:rPr>
          <w:color w:val="000000" w:themeColor="text1"/>
          <w:sz w:val="24"/>
          <w:szCs w:val="24"/>
          <w:u w:val="single"/>
        </w:rPr>
      </w:pPr>
    </w:p>
    <w:p w14:paraId="588848A5" w14:textId="77777777" w:rsidR="004A073C" w:rsidRDefault="004A073C" w:rsidP="00CF012A">
      <w:pPr>
        <w:jc w:val="center"/>
        <w:rPr>
          <w:color w:val="000000" w:themeColor="text1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8392E" w14:paraId="363944F2" w14:textId="77777777" w:rsidTr="00A43A89">
        <w:tc>
          <w:tcPr>
            <w:tcW w:w="4508" w:type="dxa"/>
          </w:tcPr>
          <w:p w14:paraId="4BE5F3D2" w14:textId="1047782F" w:rsidR="0038392E" w:rsidRPr="007F12FD" w:rsidRDefault="003E34C5" w:rsidP="00A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 attendance: Janet Livingstone, Caroline Bates, Sarah Sprackling</w:t>
            </w:r>
            <w:r w:rsidR="00BD794B">
              <w:rPr>
                <w:rFonts w:eastAsia="Times New Roman"/>
              </w:rPr>
              <w:t xml:space="preserve">, Katrina Myles, Penny Sturt, </w:t>
            </w:r>
            <w:r w:rsidR="00554A07">
              <w:rPr>
                <w:rFonts w:eastAsia="Times New Roman"/>
              </w:rPr>
              <w:t>Paul Warner, Martin Chapman, Debbie Antoniou</w:t>
            </w:r>
            <w:r w:rsidR="00C94568">
              <w:rPr>
                <w:rFonts w:eastAsia="Times New Roman"/>
              </w:rPr>
              <w:t>, Zoe Meakin, Carol Blackaby</w:t>
            </w:r>
          </w:p>
        </w:tc>
        <w:tc>
          <w:tcPr>
            <w:tcW w:w="4508" w:type="dxa"/>
          </w:tcPr>
          <w:p w14:paraId="4FC79202" w14:textId="20D60C6B" w:rsidR="0038392E" w:rsidRDefault="00DE3162" w:rsidP="00A43A8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Apologies: Dave Myles, Zoe Hart</w:t>
            </w:r>
            <w:r w:rsidR="00BC005A">
              <w:rPr>
                <w:color w:val="000000" w:themeColor="text1"/>
              </w:rPr>
              <w:t>.</w:t>
            </w:r>
          </w:p>
        </w:tc>
      </w:tr>
      <w:tr w:rsidR="00A43A89" w14:paraId="50F2D121" w14:textId="77777777" w:rsidTr="00A43A89">
        <w:tc>
          <w:tcPr>
            <w:tcW w:w="4508" w:type="dxa"/>
          </w:tcPr>
          <w:p w14:paraId="6C633C5A" w14:textId="7ADE9B69" w:rsidR="00A43A89" w:rsidRPr="00F27E1F" w:rsidRDefault="00A43A89" w:rsidP="00F27E1F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 w:rsidRPr="00F27E1F">
              <w:rPr>
                <w:rFonts w:eastAsia="Times New Roman"/>
              </w:rPr>
              <w:t>Welcome newly elected committee membership following AGM</w:t>
            </w:r>
          </w:p>
          <w:p w14:paraId="08705CD5" w14:textId="3B92C9F6" w:rsidR="00763AA9" w:rsidRPr="007F12FD" w:rsidRDefault="00763AA9" w:rsidP="00A43A89">
            <w:pPr>
              <w:rPr>
                <w:color w:val="000000" w:themeColor="text1"/>
              </w:rPr>
            </w:pPr>
          </w:p>
        </w:tc>
        <w:tc>
          <w:tcPr>
            <w:tcW w:w="4508" w:type="dxa"/>
          </w:tcPr>
          <w:p w14:paraId="59A603F6" w14:textId="57B05717" w:rsidR="00A43A89" w:rsidRPr="007F12FD" w:rsidRDefault="00FF0B3D" w:rsidP="00A43A8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Janet </w:t>
            </w:r>
            <w:r w:rsidR="0038392E">
              <w:rPr>
                <w:color w:val="000000" w:themeColor="text1"/>
              </w:rPr>
              <w:t>welcomed ne committee members and introductions were made</w:t>
            </w:r>
          </w:p>
        </w:tc>
      </w:tr>
      <w:tr w:rsidR="00A43A89" w14:paraId="0E53E28C" w14:textId="77777777" w:rsidTr="00A43A89">
        <w:tc>
          <w:tcPr>
            <w:tcW w:w="4508" w:type="dxa"/>
          </w:tcPr>
          <w:p w14:paraId="0E4DB3E3" w14:textId="5F148B89" w:rsidR="00C22FD5" w:rsidRPr="007F12FD" w:rsidRDefault="0086550B" w:rsidP="00F27E1F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F27E1F">
              <w:rPr>
                <w:color w:val="000000" w:themeColor="text1"/>
              </w:rPr>
              <w:t xml:space="preserve">Purchase list for </w:t>
            </w:r>
            <w:proofErr w:type="gramStart"/>
            <w:r w:rsidRPr="00F27E1F">
              <w:rPr>
                <w:color w:val="000000" w:themeColor="text1"/>
              </w:rPr>
              <w:t xml:space="preserve">EDPC </w:t>
            </w:r>
            <w:r w:rsidR="007F12FD" w:rsidRPr="00F27E1F">
              <w:rPr>
                <w:color w:val="000000" w:themeColor="text1"/>
              </w:rPr>
              <w:t xml:space="preserve"> and</w:t>
            </w:r>
            <w:proofErr w:type="gramEnd"/>
            <w:r w:rsidR="007F12FD" w:rsidRPr="00F27E1F">
              <w:rPr>
                <w:color w:val="000000" w:themeColor="text1"/>
              </w:rPr>
              <w:t xml:space="preserve"> attendance of October</w:t>
            </w:r>
            <w:r w:rsidR="00F4727C" w:rsidRPr="00F27E1F">
              <w:rPr>
                <w:color w:val="000000" w:themeColor="text1"/>
              </w:rPr>
              <w:t xml:space="preserve"> 10</w:t>
            </w:r>
            <w:r w:rsidR="00F4727C" w:rsidRPr="00F27E1F">
              <w:rPr>
                <w:color w:val="000000" w:themeColor="text1"/>
                <w:vertAlign w:val="superscript"/>
              </w:rPr>
              <w:t>th</w:t>
            </w:r>
            <w:r w:rsidR="00F4727C" w:rsidRPr="00F27E1F">
              <w:rPr>
                <w:color w:val="000000" w:themeColor="text1"/>
              </w:rPr>
              <w:t xml:space="preserve"> </w:t>
            </w:r>
            <w:r w:rsidR="00D86416" w:rsidRPr="00F27E1F">
              <w:rPr>
                <w:color w:val="000000" w:themeColor="text1"/>
              </w:rPr>
              <w:t>meeting (too late for July agenda)</w:t>
            </w:r>
            <w:r w:rsidR="00F27E1F">
              <w:rPr>
                <w:color w:val="000000" w:themeColor="text1"/>
              </w:rPr>
              <w:t xml:space="preserve"> </w:t>
            </w:r>
            <w:r w:rsidR="00C22FD5">
              <w:rPr>
                <w:color w:val="000000" w:themeColor="text1"/>
              </w:rPr>
              <w:t xml:space="preserve">EDPC licence agreement </w:t>
            </w:r>
            <w:r w:rsidR="00CC3439">
              <w:rPr>
                <w:color w:val="000000" w:themeColor="text1"/>
              </w:rPr>
              <w:t xml:space="preserve">due </w:t>
            </w:r>
            <w:r w:rsidR="00692828">
              <w:rPr>
                <w:color w:val="000000" w:themeColor="text1"/>
              </w:rPr>
              <w:t>by then.</w:t>
            </w:r>
          </w:p>
        </w:tc>
        <w:tc>
          <w:tcPr>
            <w:tcW w:w="4508" w:type="dxa"/>
          </w:tcPr>
          <w:p w14:paraId="7D047B60" w14:textId="40A7A92A" w:rsidR="00A43A89" w:rsidRDefault="00BC005A" w:rsidP="00A43A8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There is time to update </w:t>
            </w:r>
            <w:r w:rsidR="00F12E55">
              <w:rPr>
                <w:color w:val="000000" w:themeColor="text1"/>
              </w:rPr>
              <w:t xml:space="preserve">proposal and costings for EDPC as we were unable to </w:t>
            </w:r>
            <w:r w:rsidR="00A9383A">
              <w:rPr>
                <w:color w:val="000000" w:themeColor="text1"/>
              </w:rPr>
              <w:t>make the deadline for July EDPC meeting</w:t>
            </w:r>
            <w:r w:rsidR="00DD00CF">
              <w:rPr>
                <w:color w:val="000000" w:themeColor="text1"/>
              </w:rPr>
              <w:t>.  Will go forward for October meeting.</w:t>
            </w:r>
          </w:p>
          <w:p w14:paraId="196347E0" w14:textId="16B712D7" w:rsidR="00271DF7" w:rsidRDefault="00271DF7" w:rsidP="00A43A8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Katrina raised possibility of getting electricity supply at allotment site.</w:t>
            </w:r>
            <w:r w:rsidR="00A932CF">
              <w:rPr>
                <w:color w:val="000000" w:themeColor="text1"/>
              </w:rPr>
              <w:t xml:space="preserve">  There was discussion on how costly this would </w:t>
            </w:r>
            <w:proofErr w:type="gramStart"/>
            <w:r w:rsidR="00A932CF">
              <w:rPr>
                <w:color w:val="000000" w:themeColor="text1"/>
              </w:rPr>
              <w:t>be</w:t>
            </w:r>
            <w:proofErr w:type="gramEnd"/>
            <w:r w:rsidR="00A932CF">
              <w:rPr>
                <w:color w:val="000000" w:themeColor="text1"/>
              </w:rPr>
              <w:t xml:space="preserve"> and a need has not previously arisen.  </w:t>
            </w:r>
            <w:r w:rsidR="00A33A77">
              <w:rPr>
                <w:color w:val="000000" w:themeColor="text1"/>
              </w:rPr>
              <w:t>Idea to be parked and revisited</w:t>
            </w:r>
            <w:r w:rsidR="00207E78">
              <w:rPr>
                <w:color w:val="000000" w:themeColor="text1"/>
              </w:rPr>
              <w:t xml:space="preserve">.  Possible review after getting electric ride on </w:t>
            </w:r>
            <w:r w:rsidR="002B276E">
              <w:rPr>
                <w:color w:val="000000" w:themeColor="text1"/>
              </w:rPr>
              <w:t>mower.</w:t>
            </w:r>
          </w:p>
          <w:p w14:paraId="12D635DD" w14:textId="37EF0C23" w:rsidR="002B276E" w:rsidRDefault="002B276E" w:rsidP="00A43A8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Mower being costed.  Fencing quote includes </w:t>
            </w:r>
            <w:r w:rsidR="001C258F">
              <w:rPr>
                <w:color w:val="000000" w:themeColor="text1"/>
              </w:rPr>
              <w:t>materials, installation and water.</w:t>
            </w:r>
          </w:p>
          <w:p w14:paraId="749B17A6" w14:textId="3CF75C9A" w:rsidR="00A34CD0" w:rsidRDefault="00A34CD0" w:rsidP="00A43A8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Martin has kindly volunteered to make a waterproof </w:t>
            </w:r>
            <w:r w:rsidR="005017F8">
              <w:rPr>
                <w:color w:val="000000" w:themeColor="text1"/>
              </w:rPr>
              <w:t>notice board.</w:t>
            </w:r>
          </w:p>
          <w:p w14:paraId="6F1BB395" w14:textId="0183E33B" w:rsidR="005017F8" w:rsidRDefault="005017F8" w:rsidP="00A43A8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Action:</w:t>
            </w:r>
          </w:p>
          <w:p w14:paraId="1032FE5D" w14:textId="66E48306" w:rsidR="005017F8" w:rsidRDefault="00460FAC" w:rsidP="00A43A8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Any ideas and quotes for inclusion to be forwarded to Caroline.</w:t>
            </w:r>
          </w:p>
          <w:p w14:paraId="398514C0" w14:textId="06615D4C" w:rsidR="00460FAC" w:rsidRDefault="00032E16" w:rsidP="00A43A8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Caroline, Janet and Dave to attend EDPC</w:t>
            </w:r>
            <w:r w:rsidR="00115D14">
              <w:rPr>
                <w:color w:val="000000" w:themeColor="text1"/>
              </w:rPr>
              <w:t xml:space="preserve"> meeting in October</w:t>
            </w:r>
            <w:r w:rsidR="00B21AFE">
              <w:rPr>
                <w:color w:val="000000" w:themeColor="text1"/>
              </w:rPr>
              <w:t>.  Updated proposal to be submitted ahead of this meeting.</w:t>
            </w:r>
          </w:p>
          <w:p w14:paraId="55FAB739" w14:textId="4EB09529" w:rsidR="00BC005A" w:rsidRPr="007F12FD" w:rsidRDefault="00BC005A" w:rsidP="00A43A89">
            <w:pPr>
              <w:rPr>
                <w:color w:val="000000" w:themeColor="text1"/>
              </w:rPr>
            </w:pPr>
          </w:p>
        </w:tc>
      </w:tr>
      <w:tr w:rsidR="00A43A89" w14:paraId="78C68171" w14:textId="77777777" w:rsidTr="00A43A89">
        <w:tc>
          <w:tcPr>
            <w:tcW w:w="4508" w:type="dxa"/>
          </w:tcPr>
          <w:p w14:paraId="726C4A68" w14:textId="213A07AA" w:rsidR="00A43A89" w:rsidRPr="00F27E1F" w:rsidRDefault="00312FE0" w:rsidP="00F27E1F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F27E1F">
              <w:rPr>
                <w:color w:val="000000" w:themeColor="text1"/>
              </w:rPr>
              <w:t>EDPC site visit September</w:t>
            </w:r>
          </w:p>
          <w:p w14:paraId="02194091" w14:textId="77777777" w:rsidR="00763AA9" w:rsidRDefault="00763AA9" w:rsidP="00A43A89">
            <w:pPr>
              <w:rPr>
                <w:color w:val="000000" w:themeColor="text1"/>
              </w:rPr>
            </w:pPr>
          </w:p>
          <w:p w14:paraId="4326CA5C" w14:textId="0CD1FEF0" w:rsidR="00763AA9" w:rsidRPr="007F12FD" w:rsidRDefault="00763AA9" w:rsidP="00A43A89">
            <w:pPr>
              <w:rPr>
                <w:color w:val="000000" w:themeColor="text1"/>
              </w:rPr>
            </w:pPr>
          </w:p>
        </w:tc>
        <w:tc>
          <w:tcPr>
            <w:tcW w:w="4508" w:type="dxa"/>
          </w:tcPr>
          <w:p w14:paraId="422DF96C" w14:textId="03143B4A" w:rsidR="00A43A89" w:rsidRPr="007F12FD" w:rsidRDefault="00FB294D" w:rsidP="00A43A8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Action: Sarah to email EDPC</w:t>
            </w:r>
            <w:r w:rsidR="00540D87">
              <w:rPr>
                <w:color w:val="000000" w:themeColor="text1"/>
              </w:rPr>
              <w:t xml:space="preserve"> regarding site inspection and date of submission </w:t>
            </w:r>
            <w:r w:rsidR="00247A86">
              <w:rPr>
                <w:color w:val="000000" w:themeColor="text1"/>
              </w:rPr>
              <w:t>of proposal.</w:t>
            </w:r>
          </w:p>
        </w:tc>
      </w:tr>
      <w:tr w:rsidR="00A43A89" w14:paraId="26A2830B" w14:textId="77777777" w:rsidTr="00A43A89">
        <w:tc>
          <w:tcPr>
            <w:tcW w:w="4508" w:type="dxa"/>
          </w:tcPr>
          <w:p w14:paraId="7260CAC0" w14:textId="26758DA4" w:rsidR="00A43A89" w:rsidRPr="00F27E1F" w:rsidRDefault="009A2A50" w:rsidP="00F27E1F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F27E1F">
              <w:rPr>
                <w:color w:val="000000" w:themeColor="text1"/>
              </w:rPr>
              <w:t xml:space="preserve">Draft policy and letters for plot inspections </w:t>
            </w:r>
          </w:p>
        </w:tc>
        <w:tc>
          <w:tcPr>
            <w:tcW w:w="4508" w:type="dxa"/>
          </w:tcPr>
          <w:p w14:paraId="489F2608" w14:textId="77777777" w:rsidR="00A43A89" w:rsidRDefault="007D74FB" w:rsidP="00A43A8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draft plot inspection policy and letters were reviewed</w:t>
            </w:r>
            <w:r w:rsidR="00F96836">
              <w:rPr>
                <w:color w:val="000000" w:themeColor="text1"/>
              </w:rPr>
              <w:t xml:space="preserve"> with suggestions made.</w:t>
            </w:r>
          </w:p>
          <w:p w14:paraId="064F2DF3" w14:textId="13572D88" w:rsidR="00F96836" w:rsidRPr="007F12FD" w:rsidRDefault="00F96836" w:rsidP="00A43A8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Action: Janet to update letters.</w:t>
            </w:r>
          </w:p>
        </w:tc>
      </w:tr>
      <w:tr w:rsidR="00A43A89" w14:paraId="0E16B6A0" w14:textId="77777777" w:rsidTr="00A43A89">
        <w:tc>
          <w:tcPr>
            <w:tcW w:w="4508" w:type="dxa"/>
          </w:tcPr>
          <w:p w14:paraId="438A0693" w14:textId="2D026ACB" w:rsidR="00A43A89" w:rsidRPr="00F27E1F" w:rsidRDefault="00DA2462" w:rsidP="00F27E1F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F27E1F">
              <w:rPr>
                <w:color w:val="000000" w:themeColor="text1"/>
              </w:rPr>
              <w:t>Use of pumps and hoses drafts</w:t>
            </w:r>
          </w:p>
        </w:tc>
        <w:tc>
          <w:tcPr>
            <w:tcW w:w="4508" w:type="dxa"/>
          </w:tcPr>
          <w:p w14:paraId="4B3F59F3" w14:textId="77777777" w:rsidR="00A43A89" w:rsidRDefault="00974FE8" w:rsidP="00A43A8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draft pump/ water usage policy was reviewed with suggestions made.</w:t>
            </w:r>
          </w:p>
          <w:p w14:paraId="7C05263A" w14:textId="77777777" w:rsidR="00C54E13" w:rsidRDefault="00C54E13" w:rsidP="00A43A8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Plan for</w:t>
            </w:r>
            <w:r w:rsidR="00950FDE">
              <w:rPr>
                <w:color w:val="000000" w:themeColor="text1"/>
              </w:rPr>
              <w:t xml:space="preserve"> payment</w:t>
            </w:r>
            <w:r w:rsidR="002D1D8B">
              <w:rPr>
                <w:color w:val="000000" w:themeColor="text1"/>
              </w:rPr>
              <w:t>s to be implemented in line with new year payments in January.</w:t>
            </w:r>
          </w:p>
          <w:p w14:paraId="212B1D7B" w14:textId="63DCB77B" w:rsidR="00C22CD3" w:rsidRPr="007F12FD" w:rsidRDefault="00C22CD3" w:rsidP="00A43A8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Draft to be updated</w:t>
            </w:r>
            <w:r w:rsidR="00AA2B4B">
              <w:rPr>
                <w:color w:val="000000" w:themeColor="text1"/>
              </w:rPr>
              <w:t>.</w:t>
            </w:r>
          </w:p>
        </w:tc>
      </w:tr>
      <w:tr w:rsidR="00A43A89" w14:paraId="49BD8A6D" w14:textId="77777777" w:rsidTr="00A43A89">
        <w:tc>
          <w:tcPr>
            <w:tcW w:w="4508" w:type="dxa"/>
          </w:tcPr>
          <w:p w14:paraId="1868E1C8" w14:textId="2A41D33F" w:rsidR="00A43A89" w:rsidRPr="00F27E1F" w:rsidRDefault="000D4906" w:rsidP="00F27E1F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F27E1F">
              <w:rPr>
                <w:color w:val="000000" w:themeColor="text1"/>
              </w:rPr>
              <w:lastRenderedPageBreak/>
              <w:t xml:space="preserve">Updated tenancy </w:t>
            </w:r>
            <w:r w:rsidR="00FC4A62" w:rsidRPr="00F27E1F">
              <w:rPr>
                <w:color w:val="000000" w:themeColor="text1"/>
              </w:rPr>
              <w:t>agreement for approval</w:t>
            </w:r>
          </w:p>
        </w:tc>
        <w:tc>
          <w:tcPr>
            <w:tcW w:w="4508" w:type="dxa"/>
          </w:tcPr>
          <w:p w14:paraId="03578685" w14:textId="77777777" w:rsidR="00A43A89" w:rsidRDefault="00C343FE" w:rsidP="00A43A8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Updated tenancy agreement was reviewed.  Discussion on </w:t>
            </w:r>
            <w:r w:rsidR="00FC0B64">
              <w:rPr>
                <w:color w:val="000000" w:themeColor="text1"/>
              </w:rPr>
              <w:t>use of organic products</w:t>
            </w:r>
            <w:r w:rsidR="00C22CD3">
              <w:rPr>
                <w:color w:val="000000" w:themeColor="text1"/>
              </w:rPr>
              <w:t xml:space="preserve"> and labelling of paths between plots.</w:t>
            </w:r>
          </w:p>
          <w:p w14:paraId="0AAA7E57" w14:textId="657CEC10" w:rsidR="00AA2B4B" w:rsidRPr="007F12FD" w:rsidRDefault="00AA2B4B" w:rsidP="00A43A8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Draft to be updated.</w:t>
            </w:r>
          </w:p>
        </w:tc>
      </w:tr>
      <w:tr w:rsidR="00D11D08" w14:paraId="5AC4FF80" w14:textId="77777777" w:rsidTr="00A43A89">
        <w:tc>
          <w:tcPr>
            <w:tcW w:w="4508" w:type="dxa"/>
          </w:tcPr>
          <w:p w14:paraId="4E112B9A" w14:textId="2F732C89" w:rsidR="00D11D08" w:rsidRPr="00AA2B4B" w:rsidRDefault="002F7A20" w:rsidP="00AA2B4B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AA2B4B">
              <w:rPr>
                <w:color w:val="000000" w:themeColor="text1"/>
              </w:rPr>
              <w:t>Allotment prioritisation and EDPC bound</w:t>
            </w:r>
            <w:r w:rsidR="0022280D" w:rsidRPr="00AA2B4B">
              <w:rPr>
                <w:color w:val="000000" w:themeColor="text1"/>
              </w:rPr>
              <w:t>ary</w:t>
            </w:r>
          </w:p>
        </w:tc>
        <w:tc>
          <w:tcPr>
            <w:tcW w:w="4508" w:type="dxa"/>
          </w:tcPr>
          <w:p w14:paraId="03C2946E" w14:textId="6604F18A" w:rsidR="00D11D08" w:rsidRPr="007F12FD" w:rsidRDefault="00303D22" w:rsidP="00A43A8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There was agreement that the prioritisation for plot allocation should be updated to reflect EDPC </w:t>
            </w:r>
            <w:r w:rsidR="004D6996">
              <w:rPr>
                <w:color w:val="000000" w:themeColor="text1"/>
              </w:rPr>
              <w:t xml:space="preserve">boundaries – making a </w:t>
            </w:r>
            <w:proofErr w:type="gramStart"/>
            <w:r w:rsidR="004D6996">
              <w:rPr>
                <w:color w:val="000000" w:themeColor="text1"/>
              </w:rPr>
              <w:t>two prioritisation</w:t>
            </w:r>
            <w:proofErr w:type="gramEnd"/>
            <w:r w:rsidR="004D6996">
              <w:rPr>
                <w:color w:val="000000" w:themeColor="text1"/>
              </w:rPr>
              <w:t xml:space="preserve"> system- those within the boundary and those outside.</w:t>
            </w:r>
          </w:p>
        </w:tc>
      </w:tr>
      <w:tr w:rsidR="00D11D08" w14:paraId="76E7A7A0" w14:textId="77777777" w:rsidTr="00A43A89">
        <w:tc>
          <w:tcPr>
            <w:tcW w:w="4508" w:type="dxa"/>
          </w:tcPr>
          <w:p w14:paraId="3227129F" w14:textId="0D5FF8B5" w:rsidR="00D11D08" w:rsidRPr="004D6996" w:rsidRDefault="00A93108" w:rsidP="004D6996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4D6996">
              <w:rPr>
                <w:color w:val="000000" w:themeColor="text1"/>
              </w:rPr>
              <w:t xml:space="preserve">New </w:t>
            </w:r>
            <w:r w:rsidR="005604C1" w:rsidRPr="004D6996">
              <w:rPr>
                <w:color w:val="000000" w:themeColor="text1"/>
              </w:rPr>
              <w:t>RAA Website</w:t>
            </w:r>
            <w:r w:rsidRPr="004D6996">
              <w:rPr>
                <w:color w:val="000000" w:themeColor="text1"/>
              </w:rPr>
              <w:t xml:space="preserve"> proposal</w:t>
            </w:r>
            <w:r w:rsidR="001E7894" w:rsidRPr="004D6996">
              <w:rPr>
                <w:color w:val="000000" w:themeColor="text1"/>
              </w:rPr>
              <w:t xml:space="preserve"> and working party</w:t>
            </w:r>
          </w:p>
          <w:p w14:paraId="1C18CA10" w14:textId="77777777" w:rsidR="00763AA9" w:rsidRDefault="00763AA9" w:rsidP="00A43A89">
            <w:pPr>
              <w:rPr>
                <w:color w:val="000000" w:themeColor="text1"/>
              </w:rPr>
            </w:pPr>
          </w:p>
          <w:p w14:paraId="7283ED6E" w14:textId="7128E8FE" w:rsidR="00763AA9" w:rsidRDefault="00763AA9" w:rsidP="00A43A89">
            <w:pPr>
              <w:rPr>
                <w:color w:val="000000" w:themeColor="text1"/>
              </w:rPr>
            </w:pPr>
          </w:p>
        </w:tc>
        <w:tc>
          <w:tcPr>
            <w:tcW w:w="4508" w:type="dxa"/>
          </w:tcPr>
          <w:p w14:paraId="4A388F8B" w14:textId="2DAFE990" w:rsidR="00D11D08" w:rsidRPr="007F12FD" w:rsidRDefault="0011781C" w:rsidP="00A43A8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Caroline is updating the RAA website and will</w:t>
            </w:r>
            <w:r w:rsidR="002E324E">
              <w:rPr>
                <w:color w:val="000000" w:themeColor="text1"/>
              </w:rPr>
              <w:t xml:space="preserve"> liaise with the committee for feedback and review.</w:t>
            </w:r>
          </w:p>
        </w:tc>
      </w:tr>
      <w:tr w:rsidR="00D11D08" w14:paraId="52E7CDE9" w14:textId="77777777" w:rsidTr="00A43A89">
        <w:tc>
          <w:tcPr>
            <w:tcW w:w="4508" w:type="dxa"/>
          </w:tcPr>
          <w:p w14:paraId="10B439C4" w14:textId="77777777" w:rsidR="00D11D08" w:rsidRDefault="00A93108" w:rsidP="00A43A8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AOB</w:t>
            </w:r>
          </w:p>
          <w:p w14:paraId="404FD2A4" w14:textId="77777777" w:rsidR="00763AA9" w:rsidRDefault="00763AA9" w:rsidP="00A43A89">
            <w:pPr>
              <w:rPr>
                <w:color w:val="000000" w:themeColor="text1"/>
              </w:rPr>
            </w:pPr>
          </w:p>
          <w:p w14:paraId="35B0A30E" w14:textId="4A5E1091" w:rsidR="00763AA9" w:rsidRDefault="00763AA9" w:rsidP="00A43A89">
            <w:pPr>
              <w:rPr>
                <w:color w:val="000000" w:themeColor="text1"/>
              </w:rPr>
            </w:pPr>
          </w:p>
        </w:tc>
        <w:tc>
          <w:tcPr>
            <w:tcW w:w="4508" w:type="dxa"/>
          </w:tcPr>
          <w:p w14:paraId="546C1ED6" w14:textId="4D71321E" w:rsidR="00D11D08" w:rsidRPr="007F12FD" w:rsidRDefault="002E324E" w:rsidP="00A43A8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Katrina is organising a willow weaving workshop for </w:t>
            </w:r>
            <w:r w:rsidR="008E2957">
              <w:rPr>
                <w:color w:val="000000" w:themeColor="text1"/>
              </w:rPr>
              <w:t>September.</w:t>
            </w:r>
          </w:p>
        </w:tc>
      </w:tr>
    </w:tbl>
    <w:p w14:paraId="5AA2F4ED" w14:textId="77777777" w:rsidR="004A073C" w:rsidRDefault="004A073C" w:rsidP="00CF012A">
      <w:pPr>
        <w:jc w:val="center"/>
        <w:rPr>
          <w:color w:val="000000" w:themeColor="text1"/>
          <w:sz w:val="24"/>
          <w:szCs w:val="24"/>
          <w:u w:val="single"/>
        </w:rPr>
      </w:pPr>
    </w:p>
    <w:p w14:paraId="647B1170" w14:textId="77777777" w:rsidR="004A073C" w:rsidRDefault="004A073C" w:rsidP="00CF012A">
      <w:pPr>
        <w:jc w:val="center"/>
        <w:rPr>
          <w:color w:val="000000" w:themeColor="text1"/>
          <w:sz w:val="24"/>
          <w:szCs w:val="24"/>
          <w:u w:val="single"/>
        </w:rPr>
      </w:pPr>
    </w:p>
    <w:p w14:paraId="29DCAC01" w14:textId="77777777" w:rsidR="00525CDF" w:rsidRDefault="00525CDF" w:rsidP="00CF012A">
      <w:pPr>
        <w:jc w:val="center"/>
        <w:rPr>
          <w:color w:val="000000" w:themeColor="text1"/>
          <w:sz w:val="24"/>
          <w:szCs w:val="24"/>
          <w:u w:val="single"/>
        </w:rPr>
      </w:pPr>
    </w:p>
    <w:p w14:paraId="40BEA9DC" w14:textId="77777777" w:rsidR="00FF25A1" w:rsidRDefault="00FF25A1">
      <w:pPr>
        <w:divId w:val="2006006898"/>
        <w:rPr>
          <w:rFonts w:eastAsia="Times New Roman"/>
        </w:rPr>
      </w:pPr>
    </w:p>
    <w:p w14:paraId="12D42325" w14:textId="77777777" w:rsidR="004F24E6" w:rsidRDefault="004F24E6">
      <w:pPr>
        <w:divId w:val="1716536995"/>
        <w:rPr>
          <w:rFonts w:eastAsia="Times New Roman"/>
        </w:rPr>
      </w:pPr>
    </w:p>
    <w:p w14:paraId="2638F7BB" w14:textId="77777777" w:rsidR="00525CDF" w:rsidRPr="00D025A6" w:rsidRDefault="00525CDF" w:rsidP="005459DA">
      <w:pPr>
        <w:pStyle w:val="ListParagraph"/>
        <w:rPr>
          <w:color w:val="000000" w:themeColor="text1"/>
          <w:sz w:val="24"/>
          <w:szCs w:val="24"/>
          <w:u w:val="single"/>
        </w:rPr>
      </w:pPr>
    </w:p>
    <w:sectPr w:rsidR="00525CDF" w:rsidRPr="00D025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3D21"/>
    <w:multiLevelType w:val="hybridMultilevel"/>
    <w:tmpl w:val="3222D2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2593C"/>
    <w:multiLevelType w:val="hybridMultilevel"/>
    <w:tmpl w:val="145A44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780837">
    <w:abstractNumId w:val="1"/>
  </w:num>
  <w:num w:numId="2" w16cid:durableId="793601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2A"/>
    <w:rsid w:val="00025C36"/>
    <w:rsid w:val="00032E16"/>
    <w:rsid w:val="000A2D53"/>
    <w:rsid w:val="000D4906"/>
    <w:rsid w:val="000E6688"/>
    <w:rsid w:val="00115D14"/>
    <w:rsid w:val="0011781C"/>
    <w:rsid w:val="00173688"/>
    <w:rsid w:val="001C258F"/>
    <w:rsid w:val="001E4964"/>
    <w:rsid w:val="001E7894"/>
    <w:rsid w:val="00203843"/>
    <w:rsid w:val="00207E78"/>
    <w:rsid w:val="0022280D"/>
    <w:rsid w:val="00247A86"/>
    <w:rsid w:val="00266265"/>
    <w:rsid w:val="00271DF7"/>
    <w:rsid w:val="002B276E"/>
    <w:rsid w:val="002D1D8B"/>
    <w:rsid w:val="002D598A"/>
    <w:rsid w:val="002E324E"/>
    <w:rsid w:val="002F7A20"/>
    <w:rsid w:val="00303D22"/>
    <w:rsid w:val="00312FE0"/>
    <w:rsid w:val="00327222"/>
    <w:rsid w:val="00365DA6"/>
    <w:rsid w:val="0038392E"/>
    <w:rsid w:val="00393569"/>
    <w:rsid w:val="003C5963"/>
    <w:rsid w:val="003E34C5"/>
    <w:rsid w:val="00450FBB"/>
    <w:rsid w:val="00460FAC"/>
    <w:rsid w:val="004A073C"/>
    <w:rsid w:val="004B3694"/>
    <w:rsid w:val="004C0935"/>
    <w:rsid w:val="004D1D79"/>
    <w:rsid w:val="004D6996"/>
    <w:rsid w:val="004F24E6"/>
    <w:rsid w:val="005017F8"/>
    <w:rsid w:val="00525CDF"/>
    <w:rsid w:val="00540D87"/>
    <w:rsid w:val="005459DA"/>
    <w:rsid w:val="00554A07"/>
    <w:rsid w:val="005604C1"/>
    <w:rsid w:val="005B42CB"/>
    <w:rsid w:val="00602452"/>
    <w:rsid w:val="0062664A"/>
    <w:rsid w:val="00631F69"/>
    <w:rsid w:val="00664802"/>
    <w:rsid w:val="00671E31"/>
    <w:rsid w:val="00672F89"/>
    <w:rsid w:val="00692828"/>
    <w:rsid w:val="006F43E4"/>
    <w:rsid w:val="00731340"/>
    <w:rsid w:val="00744638"/>
    <w:rsid w:val="00763AA9"/>
    <w:rsid w:val="007D597C"/>
    <w:rsid w:val="007D74FB"/>
    <w:rsid w:val="007F12FD"/>
    <w:rsid w:val="0086550B"/>
    <w:rsid w:val="008B5FE8"/>
    <w:rsid w:val="008E2957"/>
    <w:rsid w:val="00930925"/>
    <w:rsid w:val="009500CD"/>
    <w:rsid w:val="00950FDE"/>
    <w:rsid w:val="00966A80"/>
    <w:rsid w:val="00974FE8"/>
    <w:rsid w:val="009A2A50"/>
    <w:rsid w:val="009E42B5"/>
    <w:rsid w:val="00A27C7E"/>
    <w:rsid w:val="00A3241E"/>
    <w:rsid w:val="00A332F0"/>
    <w:rsid w:val="00A33A77"/>
    <w:rsid w:val="00A34CD0"/>
    <w:rsid w:val="00A43A89"/>
    <w:rsid w:val="00A6606B"/>
    <w:rsid w:val="00A93108"/>
    <w:rsid w:val="00A932CF"/>
    <w:rsid w:val="00A9383A"/>
    <w:rsid w:val="00AA2B4B"/>
    <w:rsid w:val="00AB40A5"/>
    <w:rsid w:val="00AE2D4B"/>
    <w:rsid w:val="00B21AFE"/>
    <w:rsid w:val="00B477A6"/>
    <w:rsid w:val="00B77B2E"/>
    <w:rsid w:val="00B95872"/>
    <w:rsid w:val="00B979FE"/>
    <w:rsid w:val="00BC005A"/>
    <w:rsid w:val="00BD794B"/>
    <w:rsid w:val="00C172D4"/>
    <w:rsid w:val="00C22CD3"/>
    <w:rsid w:val="00C22FD5"/>
    <w:rsid w:val="00C343FE"/>
    <w:rsid w:val="00C54E13"/>
    <w:rsid w:val="00C70564"/>
    <w:rsid w:val="00C94568"/>
    <w:rsid w:val="00CB1583"/>
    <w:rsid w:val="00CC3439"/>
    <w:rsid w:val="00CD0BEB"/>
    <w:rsid w:val="00CF012A"/>
    <w:rsid w:val="00D025A6"/>
    <w:rsid w:val="00D11D08"/>
    <w:rsid w:val="00D2446E"/>
    <w:rsid w:val="00D327D4"/>
    <w:rsid w:val="00D86416"/>
    <w:rsid w:val="00DA2462"/>
    <w:rsid w:val="00DB710D"/>
    <w:rsid w:val="00DD00CF"/>
    <w:rsid w:val="00DE3162"/>
    <w:rsid w:val="00EC04E2"/>
    <w:rsid w:val="00EE6440"/>
    <w:rsid w:val="00F04549"/>
    <w:rsid w:val="00F12E55"/>
    <w:rsid w:val="00F12F11"/>
    <w:rsid w:val="00F27E1F"/>
    <w:rsid w:val="00F4497A"/>
    <w:rsid w:val="00F4727C"/>
    <w:rsid w:val="00F5474A"/>
    <w:rsid w:val="00F91293"/>
    <w:rsid w:val="00F96836"/>
    <w:rsid w:val="00FB294D"/>
    <w:rsid w:val="00FC0B64"/>
    <w:rsid w:val="00FC4A62"/>
    <w:rsid w:val="00FF0B3D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E8FFD"/>
  <w15:chartTrackingRefBased/>
  <w15:docId w15:val="{83FA637B-0803-4161-BB16-84B97CAE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5A6"/>
    <w:pPr>
      <w:ind w:left="720"/>
      <w:contextualSpacing/>
    </w:pPr>
  </w:style>
  <w:style w:type="table" w:styleId="TableGrid">
    <w:name w:val="Table Grid"/>
    <w:basedOn w:val="TableNormal"/>
    <w:uiPriority w:val="39"/>
    <w:rsid w:val="004A0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Sprackling</dc:creator>
  <cp:keywords/>
  <dc:description/>
  <cp:lastModifiedBy>Caroline Bates</cp:lastModifiedBy>
  <cp:revision>2</cp:revision>
  <dcterms:created xsi:type="dcterms:W3CDTF">2024-07-21T21:31:00Z</dcterms:created>
  <dcterms:modified xsi:type="dcterms:W3CDTF">2024-07-21T21:31:00Z</dcterms:modified>
</cp:coreProperties>
</file>